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A3C150" w14:textId="77777777" w:rsidR="00C465B4" w:rsidRDefault="000D5FAD">
      <w:pPr>
        <w:tabs>
          <w:tab w:val="right" w:pos="810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附件</w:t>
      </w:r>
      <w:r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：</w:t>
      </w:r>
    </w:p>
    <w:p w14:paraId="6E3BF8EB" w14:textId="77777777" w:rsidR="00C465B4" w:rsidRDefault="000D5FAD">
      <w:pPr>
        <w:jc w:val="center"/>
        <w:rPr>
          <w:rFonts w:ascii="仿宋_GB2312" w:eastAsia="仿宋_GB2312"/>
          <w:b/>
          <w:sz w:val="32"/>
        </w:rPr>
      </w:pPr>
      <w:r>
        <w:rPr>
          <w:rFonts w:ascii="仿宋_GB2312" w:eastAsia="仿宋_GB2312" w:hint="eastAsia"/>
          <w:b/>
          <w:sz w:val="32"/>
        </w:rPr>
        <w:t>广州商学院“红旗团支部”推荐表</w:t>
      </w:r>
    </w:p>
    <w:p w14:paraId="0DC94DEE" w14:textId="77777777" w:rsidR="00C465B4" w:rsidRDefault="000D5FAD">
      <w:pPr>
        <w:ind w:firstLineChars="300" w:firstLine="72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  <w:u w:val="single"/>
        </w:rPr>
        <w:t xml:space="preserve">              </w:t>
      </w:r>
      <w:r>
        <w:rPr>
          <w:rFonts w:ascii="仿宋_GB2312" w:eastAsia="仿宋_GB2312" w:hint="eastAsia"/>
          <w:sz w:val="24"/>
        </w:rPr>
        <w:t>学院</w:t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  <w:u w:val="single"/>
        </w:rPr>
        <w:t xml:space="preserve">                 </w:t>
      </w:r>
      <w:r>
        <w:rPr>
          <w:rFonts w:ascii="仿宋_GB2312" w:eastAsia="仿宋_GB2312" w:hint="eastAsia"/>
          <w:sz w:val="24"/>
        </w:rPr>
        <w:t>专业</w:t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</w:rPr>
        <w:softHyphen/>
      </w:r>
      <w:r>
        <w:rPr>
          <w:rFonts w:ascii="仿宋_GB2312" w:eastAsia="仿宋_GB2312" w:hint="eastAsia"/>
          <w:sz w:val="24"/>
          <w:u w:val="single"/>
        </w:rPr>
        <w:t xml:space="preserve">      </w:t>
      </w:r>
      <w:r>
        <w:rPr>
          <w:rFonts w:ascii="仿宋_GB2312" w:eastAsia="仿宋_GB2312" w:hint="eastAsia"/>
          <w:sz w:val="24"/>
        </w:rPr>
        <w:t>级</w:t>
      </w:r>
      <w:r>
        <w:rPr>
          <w:rFonts w:ascii="仿宋_GB2312" w:eastAsia="仿宋_GB2312" w:hint="eastAsia"/>
          <w:sz w:val="24"/>
          <w:u w:val="single"/>
        </w:rPr>
        <w:t xml:space="preserve">          </w:t>
      </w:r>
      <w:r>
        <w:rPr>
          <w:rFonts w:ascii="仿宋_GB2312" w:eastAsia="仿宋_GB2312" w:hint="eastAsia"/>
          <w:sz w:val="24"/>
        </w:rPr>
        <w:t>团支部</w:t>
      </w:r>
    </w:p>
    <w:tbl>
      <w:tblPr>
        <w:tblW w:w="8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489"/>
        <w:gridCol w:w="6171"/>
        <w:gridCol w:w="1620"/>
      </w:tblGrid>
      <w:tr w:rsidR="00C465B4" w14:paraId="08ACEF66" w14:textId="77777777">
        <w:trPr>
          <w:jc w:val="center"/>
        </w:trPr>
        <w:tc>
          <w:tcPr>
            <w:tcW w:w="468" w:type="dxa"/>
            <w:vMerge w:val="restart"/>
            <w:vAlign w:val="center"/>
          </w:tcPr>
          <w:p w14:paraId="7EBF4EFE" w14:textId="77777777" w:rsidR="00C465B4" w:rsidRDefault="000D5FA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</w:t>
            </w:r>
          </w:p>
          <w:p w14:paraId="0C465492" w14:textId="77777777" w:rsidR="00C465B4" w:rsidRDefault="00C465B4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012726E8" w14:textId="77777777" w:rsidR="00C465B4" w:rsidRDefault="000D5FA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支</w:t>
            </w:r>
          </w:p>
          <w:p w14:paraId="560C38CB" w14:textId="77777777" w:rsidR="00C465B4" w:rsidRDefault="00C465B4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DEBAB86" w14:textId="77777777" w:rsidR="00C465B4" w:rsidRDefault="000D5FA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部</w:t>
            </w:r>
          </w:p>
          <w:p w14:paraId="45200893" w14:textId="77777777" w:rsidR="00C465B4" w:rsidRDefault="00C465B4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78F5C185" w14:textId="77777777" w:rsidR="00C465B4" w:rsidRDefault="000D5FA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具</w:t>
            </w:r>
          </w:p>
          <w:p w14:paraId="070E0E85" w14:textId="77777777" w:rsidR="00C465B4" w:rsidRDefault="00C465B4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414FB9E4" w14:textId="77777777" w:rsidR="00C465B4" w:rsidRDefault="000D5FA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体</w:t>
            </w:r>
          </w:p>
          <w:p w14:paraId="2A9B34CC" w14:textId="77777777" w:rsidR="00C465B4" w:rsidRDefault="00C465B4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1F454F34" w14:textId="77777777" w:rsidR="00C465B4" w:rsidRDefault="000D5FA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情</w:t>
            </w:r>
          </w:p>
          <w:p w14:paraId="40FC303E" w14:textId="77777777" w:rsidR="00C465B4" w:rsidRDefault="00C465B4">
            <w:pPr>
              <w:jc w:val="center"/>
              <w:rPr>
                <w:rFonts w:ascii="仿宋_GB2312" w:eastAsia="仿宋_GB2312"/>
                <w:sz w:val="24"/>
              </w:rPr>
            </w:pPr>
          </w:p>
          <w:p w14:paraId="25D396C3" w14:textId="77777777" w:rsidR="00C465B4" w:rsidRDefault="000D5FAD">
            <w:pPr>
              <w:jc w:val="center"/>
              <w:rPr>
                <w:rFonts w:ascii="仿宋_GB2312" w:eastAsia="仿宋_GB2312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sz w:val="24"/>
              </w:rPr>
              <w:t>况</w:t>
            </w:r>
            <w:proofErr w:type="gramEnd"/>
          </w:p>
        </w:tc>
        <w:tc>
          <w:tcPr>
            <w:tcW w:w="8280" w:type="dxa"/>
            <w:gridSpan w:val="3"/>
          </w:tcPr>
          <w:p w14:paraId="414B8152" w14:textId="77777777" w:rsidR="00C465B4" w:rsidRDefault="000D5FA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团支部人数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>,</w:t>
            </w:r>
            <w:r>
              <w:rPr>
                <w:rFonts w:ascii="仿宋_GB2312" w:eastAsia="仿宋_GB2312" w:hint="eastAsia"/>
                <w:sz w:val="24"/>
              </w:rPr>
              <w:t>其中党员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>,</w:t>
            </w:r>
            <w:r>
              <w:rPr>
                <w:rFonts w:ascii="仿宋_GB2312" w:eastAsia="仿宋_GB2312" w:hint="eastAsia"/>
                <w:sz w:val="24"/>
              </w:rPr>
              <w:t>团员</w:t>
            </w:r>
            <w:r>
              <w:rPr>
                <w:rFonts w:ascii="仿宋_GB2312" w:eastAsia="仿宋_GB2312" w:hint="eastAsia"/>
                <w:sz w:val="24"/>
                <w:u w:val="single"/>
              </w:rPr>
              <w:t xml:space="preserve"> 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</w:tr>
      <w:tr w:rsidR="00C465B4" w14:paraId="58F3FA24" w14:textId="77777777">
        <w:trPr>
          <w:jc w:val="center"/>
        </w:trPr>
        <w:tc>
          <w:tcPr>
            <w:tcW w:w="468" w:type="dxa"/>
            <w:vMerge/>
          </w:tcPr>
          <w:p w14:paraId="6D68CFE7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68FCC56E" w14:textId="094A03D1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出勤率</w:t>
            </w:r>
          </w:p>
        </w:tc>
        <w:tc>
          <w:tcPr>
            <w:tcW w:w="1620" w:type="dxa"/>
          </w:tcPr>
          <w:p w14:paraId="442EF82F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%</w:t>
            </w:r>
          </w:p>
        </w:tc>
      </w:tr>
      <w:tr w:rsidR="00C465B4" w14:paraId="7748CF15" w14:textId="77777777">
        <w:trPr>
          <w:jc w:val="center"/>
        </w:trPr>
        <w:tc>
          <w:tcPr>
            <w:tcW w:w="468" w:type="dxa"/>
            <w:vMerge/>
          </w:tcPr>
          <w:p w14:paraId="22D01378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238794A6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、递交入党申请书人数及比例</w:t>
            </w:r>
          </w:p>
        </w:tc>
        <w:tc>
          <w:tcPr>
            <w:tcW w:w="1620" w:type="dxa"/>
          </w:tcPr>
          <w:p w14:paraId="235E64AC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</w:p>
        </w:tc>
      </w:tr>
      <w:tr w:rsidR="00C465B4" w14:paraId="691576F5" w14:textId="77777777">
        <w:trPr>
          <w:jc w:val="center"/>
        </w:trPr>
        <w:tc>
          <w:tcPr>
            <w:tcW w:w="468" w:type="dxa"/>
            <w:vMerge/>
          </w:tcPr>
          <w:p w14:paraId="3F3D4619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2CB71575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、参加广商学院党校学习人数及比例</w:t>
            </w:r>
          </w:p>
        </w:tc>
        <w:tc>
          <w:tcPr>
            <w:tcW w:w="1620" w:type="dxa"/>
          </w:tcPr>
          <w:p w14:paraId="06BF0452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</w:p>
        </w:tc>
      </w:tr>
      <w:tr w:rsidR="00C465B4" w14:paraId="2DAAF321" w14:textId="77777777">
        <w:trPr>
          <w:jc w:val="center"/>
        </w:trPr>
        <w:tc>
          <w:tcPr>
            <w:tcW w:w="468" w:type="dxa"/>
            <w:vMerge/>
          </w:tcPr>
          <w:p w14:paraId="7781858B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3EED1EF5" w14:textId="2E007A8B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4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参加大学生暑期三下乡等系列社会实践活动</w:t>
            </w:r>
          </w:p>
        </w:tc>
        <w:tc>
          <w:tcPr>
            <w:tcW w:w="1620" w:type="dxa"/>
          </w:tcPr>
          <w:p w14:paraId="29C9616A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</w:p>
        </w:tc>
      </w:tr>
      <w:tr w:rsidR="00C465B4" w14:paraId="4E1B571C" w14:textId="77777777">
        <w:trPr>
          <w:jc w:val="center"/>
        </w:trPr>
        <w:tc>
          <w:tcPr>
            <w:tcW w:w="468" w:type="dxa"/>
            <w:vMerge/>
          </w:tcPr>
          <w:p w14:paraId="123E07BE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70BBB3D3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近两次期末考试</w:t>
            </w:r>
            <w:proofErr w:type="gramStart"/>
            <w:r>
              <w:rPr>
                <w:rFonts w:ascii="仿宋_GB2312" w:eastAsia="仿宋_GB2312" w:hint="eastAsia"/>
                <w:sz w:val="24"/>
              </w:rPr>
              <w:t>平均绩点达</w:t>
            </w:r>
            <w:proofErr w:type="gramEnd"/>
            <w:r>
              <w:rPr>
                <w:rFonts w:ascii="仿宋_GB2312" w:eastAsia="仿宋_GB2312" w:hint="eastAsia"/>
                <w:sz w:val="24"/>
              </w:rPr>
              <w:t>3.0</w:t>
            </w:r>
            <w:r>
              <w:rPr>
                <w:rFonts w:ascii="仿宋_GB2312" w:eastAsia="仿宋_GB2312" w:hint="eastAsia"/>
                <w:sz w:val="24"/>
              </w:rPr>
              <w:t>分以上的学生人数及比例</w:t>
            </w:r>
          </w:p>
        </w:tc>
        <w:tc>
          <w:tcPr>
            <w:tcW w:w="1620" w:type="dxa"/>
          </w:tcPr>
          <w:p w14:paraId="6BEEA182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  <w:r>
              <w:rPr>
                <w:rFonts w:ascii="仿宋_GB2312" w:eastAsia="仿宋_GB2312" w:hint="eastAsia"/>
                <w:sz w:val="24"/>
              </w:rPr>
              <w:t>；</w:t>
            </w:r>
          </w:p>
          <w:p w14:paraId="3CB6DBCF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</w:p>
        </w:tc>
      </w:tr>
      <w:tr w:rsidR="00C465B4" w14:paraId="37FDBBF3" w14:textId="77777777">
        <w:trPr>
          <w:jc w:val="center"/>
        </w:trPr>
        <w:tc>
          <w:tcPr>
            <w:tcW w:w="468" w:type="dxa"/>
            <w:vMerge/>
          </w:tcPr>
          <w:p w14:paraId="09E9AEE2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64E6C22E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6</w:t>
            </w:r>
            <w:r>
              <w:rPr>
                <w:rFonts w:ascii="仿宋_GB2312" w:eastAsia="仿宋_GB2312" w:hint="eastAsia"/>
                <w:sz w:val="24"/>
              </w:rPr>
              <w:t>、英语四级通过率</w:t>
            </w:r>
          </w:p>
        </w:tc>
        <w:tc>
          <w:tcPr>
            <w:tcW w:w="1620" w:type="dxa"/>
          </w:tcPr>
          <w:p w14:paraId="03B453C1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%</w:t>
            </w:r>
          </w:p>
        </w:tc>
      </w:tr>
      <w:tr w:rsidR="00C465B4" w14:paraId="0A92BA95" w14:textId="77777777">
        <w:trPr>
          <w:jc w:val="center"/>
        </w:trPr>
        <w:tc>
          <w:tcPr>
            <w:tcW w:w="468" w:type="dxa"/>
            <w:vMerge/>
          </w:tcPr>
          <w:p w14:paraId="1C2032E5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1A4D37F6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7</w:t>
            </w:r>
            <w:r>
              <w:rPr>
                <w:rFonts w:ascii="仿宋_GB2312" w:eastAsia="仿宋_GB2312" w:hint="eastAsia"/>
                <w:sz w:val="24"/>
              </w:rPr>
              <w:t>、体育达标通过率</w:t>
            </w:r>
          </w:p>
        </w:tc>
        <w:tc>
          <w:tcPr>
            <w:tcW w:w="1620" w:type="dxa"/>
          </w:tcPr>
          <w:p w14:paraId="1F6897C2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%</w:t>
            </w:r>
          </w:p>
        </w:tc>
      </w:tr>
      <w:tr w:rsidR="00C465B4" w14:paraId="142B9A1A" w14:textId="77777777">
        <w:trPr>
          <w:trHeight w:val="90"/>
          <w:jc w:val="center"/>
        </w:trPr>
        <w:tc>
          <w:tcPr>
            <w:tcW w:w="468" w:type="dxa"/>
            <w:vMerge/>
          </w:tcPr>
          <w:p w14:paraId="3A0C9615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0FE68710" w14:textId="6FCD6C43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8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参加省或市级以上各类比赛获奖人次</w:t>
            </w:r>
          </w:p>
        </w:tc>
        <w:tc>
          <w:tcPr>
            <w:tcW w:w="1620" w:type="dxa"/>
          </w:tcPr>
          <w:p w14:paraId="19D825B7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人次</w:t>
            </w:r>
          </w:p>
        </w:tc>
      </w:tr>
      <w:tr w:rsidR="00C465B4" w14:paraId="58FEDCBC" w14:textId="77777777">
        <w:trPr>
          <w:jc w:val="center"/>
        </w:trPr>
        <w:tc>
          <w:tcPr>
            <w:tcW w:w="468" w:type="dxa"/>
            <w:vMerge/>
          </w:tcPr>
          <w:p w14:paraId="67C388E5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5367B4E6" w14:textId="62CE5692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9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参加校级各类比赛获奖人次</w:t>
            </w:r>
          </w:p>
        </w:tc>
        <w:tc>
          <w:tcPr>
            <w:tcW w:w="1620" w:type="dxa"/>
          </w:tcPr>
          <w:p w14:paraId="4C93B11F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人次</w:t>
            </w:r>
          </w:p>
        </w:tc>
      </w:tr>
      <w:tr w:rsidR="00C465B4" w14:paraId="0C3229D8" w14:textId="77777777">
        <w:trPr>
          <w:jc w:val="center"/>
        </w:trPr>
        <w:tc>
          <w:tcPr>
            <w:tcW w:w="468" w:type="dxa"/>
            <w:vMerge/>
          </w:tcPr>
          <w:p w14:paraId="4466F668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3D07D304" w14:textId="327FFA8F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10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年参加院各类比赛获奖人次</w:t>
            </w:r>
          </w:p>
        </w:tc>
        <w:tc>
          <w:tcPr>
            <w:tcW w:w="1620" w:type="dxa"/>
          </w:tcPr>
          <w:p w14:paraId="7037151F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人次</w:t>
            </w:r>
          </w:p>
        </w:tc>
      </w:tr>
      <w:tr w:rsidR="00C465B4" w14:paraId="2164A819" w14:textId="77777777">
        <w:trPr>
          <w:jc w:val="center"/>
        </w:trPr>
        <w:tc>
          <w:tcPr>
            <w:tcW w:w="468" w:type="dxa"/>
            <w:vMerge/>
          </w:tcPr>
          <w:p w14:paraId="7B7C0660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600D98F1" w14:textId="31287ABE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11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年参加青年志愿者行动及社会援助活动人数</w:t>
            </w:r>
          </w:p>
        </w:tc>
        <w:tc>
          <w:tcPr>
            <w:tcW w:w="1620" w:type="dxa"/>
          </w:tcPr>
          <w:p w14:paraId="04B1505D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</w:p>
        </w:tc>
      </w:tr>
      <w:tr w:rsidR="00C465B4" w14:paraId="5DED436A" w14:textId="77777777">
        <w:trPr>
          <w:jc w:val="center"/>
        </w:trPr>
        <w:tc>
          <w:tcPr>
            <w:tcW w:w="468" w:type="dxa"/>
            <w:vMerge/>
          </w:tcPr>
          <w:p w14:paraId="2D919648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453F21C5" w14:textId="1AE35338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12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年举办团日活动次数</w:t>
            </w:r>
          </w:p>
        </w:tc>
        <w:tc>
          <w:tcPr>
            <w:tcW w:w="1620" w:type="dxa"/>
          </w:tcPr>
          <w:p w14:paraId="21FF65B3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次</w:t>
            </w:r>
          </w:p>
        </w:tc>
      </w:tr>
      <w:tr w:rsidR="00C465B4" w14:paraId="26D949B0" w14:textId="77777777">
        <w:trPr>
          <w:jc w:val="center"/>
        </w:trPr>
        <w:tc>
          <w:tcPr>
            <w:tcW w:w="468" w:type="dxa"/>
            <w:vMerge/>
          </w:tcPr>
          <w:p w14:paraId="72402CF8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230A22C7" w14:textId="74D423FD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3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年重修学生人次及比例</w:t>
            </w:r>
          </w:p>
        </w:tc>
        <w:tc>
          <w:tcPr>
            <w:tcW w:w="1620" w:type="dxa"/>
          </w:tcPr>
          <w:p w14:paraId="56E4E95C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</w:p>
        </w:tc>
      </w:tr>
      <w:tr w:rsidR="00C465B4" w14:paraId="339B3E69" w14:textId="77777777">
        <w:trPr>
          <w:jc w:val="center"/>
        </w:trPr>
        <w:tc>
          <w:tcPr>
            <w:tcW w:w="468" w:type="dxa"/>
            <w:vMerge/>
          </w:tcPr>
          <w:p w14:paraId="78ECA18D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28FE9C67" w14:textId="7D9F0AB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4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受各种处分学生人数</w:t>
            </w:r>
          </w:p>
        </w:tc>
        <w:tc>
          <w:tcPr>
            <w:tcW w:w="1620" w:type="dxa"/>
          </w:tcPr>
          <w:p w14:paraId="4AC2F0C3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</w:p>
        </w:tc>
      </w:tr>
      <w:tr w:rsidR="00C465B4" w14:paraId="0A8F926D" w14:textId="77777777">
        <w:trPr>
          <w:jc w:val="center"/>
        </w:trPr>
        <w:tc>
          <w:tcPr>
            <w:tcW w:w="468" w:type="dxa"/>
            <w:vMerge/>
          </w:tcPr>
          <w:p w14:paraId="65B60641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131AC9BA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5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近两次期末考试</w:t>
            </w:r>
            <w:r>
              <w:rPr>
                <w:rFonts w:ascii="仿宋_GB2312" w:eastAsia="仿宋_GB2312" w:hint="eastAsia"/>
                <w:sz w:val="24"/>
              </w:rPr>
              <w:t>不及格的学生人数及比例</w:t>
            </w:r>
          </w:p>
        </w:tc>
        <w:tc>
          <w:tcPr>
            <w:tcW w:w="1620" w:type="dxa"/>
          </w:tcPr>
          <w:p w14:paraId="05B99D72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  <w:r>
              <w:rPr>
                <w:rFonts w:ascii="仿宋_GB2312" w:eastAsia="仿宋_GB2312" w:hint="eastAsia"/>
                <w:sz w:val="24"/>
              </w:rPr>
              <w:t>；</w:t>
            </w:r>
          </w:p>
          <w:p w14:paraId="3CD9CCB8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%</w:t>
            </w:r>
          </w:p>
        </w:tc>
      </w:tr>
      <w:tr w:rsidR="00C465B4" w14:paraId="328EACB0" w14:textId="77777777">
        <w:trPr>
          <w:jc w:val="center"/>
        </w:trPr>
        <w:tc>
          <w:tcPr>
            <w:tcW w:w="468" w:type="dxa"/>
            <w:vMerge/>
          </w:tcPr>
          <w:p w14:paraId="40F1226F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7DC2D70F" w14:textId="78D79B7F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6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年被通报带早餐进课室</w:t>
            </w:r>
            <w:r>
              <w:rPr>
                <w:rFonts w:ascii="仿宋_GB2312" w:eastAsia="仿宋_GB2312" w:hint="eastAsia"/>
                <w:sz w:val="24"/>
              </w:rPr>
              <w:t>人次</w:t>
            </w:r>
          </w:p>
        </w:tc>
        <w:tc>
          <w:tcPr>
            <w:tcW w:w="1620" w:type="dxa"/>
          </w:tcPr>
          <w:p w14:paraId="36C15961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>次</w:t>
            </w:r>
          </w:p>
        </w:tc>
      </w:tr>
      <w:tr w:rsidR="00C465B4" w14:paraId="4FE8C2F0" w14:textId="77777777">
        <w:trPr>
          <w:jc w:val="center"/>
        </w:trPr>
        <w:tc>
          <w:tcPr>
            <w:tcW w:w="468" w:type="dxa"/>
            <w:vMerge/>
          </w:tcPr>
          <w:p w14:paraId="2683BC99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</w:tcPr>
          <w:p w14:paraId="26E6F933" w14:textId="6976A401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7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年被公寓简报通报批评</w:t>
            </w:r>
            <w:r>
              <w:rPr>
                <w:rFonts w:ascii="仿宋_GB2312" w:eastAsia="仿宋_GB2312" w:hint="eastAsia"/>
                <w:sz w:val="24"/>
              </w:rPr>
              <w:t>人次</w:t>
            </w:r>
          </w:p>
        </w:tc>
        <w:tc>
          <w:tcPr>
            <w:tcW w:w="1620" w:type="dxa"/>
          </w:tcPr>
          <w:p w14:paraId="05F2D52D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>次</w:t>
            </w:r>
          </w:p>
        </w:tc>
      </w:tr>
      <w:tr w:rsidR="00C465B4" w14:paraId="18E8F7BC" w14:textId="77777777">
        <w:trPr>
          <w:jc w:val="center"/>
        </w:trPr>
        <w:tc>
          <w:tcPr>
            <w:tcW w:w="468" w:type="dxa"/>
            <w:vMerge/>
          </w:tcPr>
          <w:p w14:paraId="2F8B55BE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  <w:vAlign w:val="center"/>
          </w:tcPr>
          <w:p w14:paraId="0F652AB9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</w:t>
            </w:r>
            <w:r>
              <w:rPr>
                <w:rFonts w:ascii="仿宋_GB2312" w:eastAsia="仿宋_GB2312" w:hint="eastAsia"/>
                <w:sz w:val="24"/>
              </w:rPr>
              <w:t>8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“</w:t>
            </w:r>
            <w:proofErr w:type="spellStart"/>
            <w:r>
              <w:rPr>
                <w:rFonts w:ascii="仿宋_GB2312" w:eastAsia="仿宋_GB2312" w:hint="eastAsia"/>
                <w:sz w:val="24"/>
              </w:rPr>
              <w:t>i</w:t>
            </w:r>
            <w:proofErr w:type="spellEnd"/>
            <w:r>
              <w:rPr>
                <w:rFonts w:ascii="仿宋_GB2312" w:eastAsia="仿宋_GB2312" w:hint="eastAsia"/>
                <w:sz w:val="24"/>
              </w:rPr>
              <w:t>志愿”</w:t>
            </w:r>
            <w:r>
              <w:rPr>
                <w:rFonts w:ascii="仿宋_GB2312" w:eastAsia="仿宋_GB2312" w:hint="eastAsia"/>
                <w:sz w:val="24"/>
              </w:rPr>
              <w:t>平台注册</w:t>
            </w:r>
            <w:r>
              <w:rPr>
                <w:rFonts w:ascii="仿宋_GB2312" w:eastAsia="仿宋_GB2312" w:hint="eastAsia"/>
                <w:sz w:val="24"/>
              </w:rPr>
              <w:t>人数及比例</w:t>
            </w:r>
          </w:p>
        </w:tc>
        <w:tc>
          <w:tcPr>
            <w:tcW w:w="1620" w:type="dxa"/>
            <w:vAlign w:val="center"/>
          </w:tcPr>
          <w:p w14:paraId="3724C6BC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 %</w:t>
            </w:r>
          </w:p>
        </w:tc>
      </w:tr>
      <w:tr w:rsidR="00C465B4" w14:paraId="4CC615FC" w14:textId="77777777">
        <w:trPr>
          <w:jc w:val="center"/>
        </w:trPr>
        <w:tc>
          <w:tcPr>
            <w:tcW w:w="468" w:type="dxa"/>
            <w:vMerge/>
          </w:tcPr>
          <w:p w14:paraId="3C74AE2E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  <w:vAlign w:val="center"/>
          </w:tcPr>
          <w:p w14:paraId="634AEE1B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19</w:t>
            </w:r>
            <w:r>
              <w:rPr>
                <w:rFonts w:ascii="仿宋_GB2312" w:eastAsia="仿宋_GB2312" w:hint="eastAsia"/>
                <w:sz w:val="24"/>
              </w:rPr>
              <w:t>、</w:t>
            </w:r>
            <w:r>
              <w:rPr>
                <w:rFonts w:ascii="仿宋_GB2312" w:eastAsia="仿宋_GB2312" w:hint="eastAsia"/>
                <w:sz w:val="24"/>
              </w:rPr>
              <w:t>“智慧团建”团员报</w:t>
            </w:r>
            <w:r>
              <w:rPr>
                <w:rFonts w:ascii="仿宋_GB2312" w:eastAsia="仿宋_GB2312" w:hint="eastAsia"/>
                <w:sz w:val="24"/>
              </w:rPr>
              <w:t>到</w:t>
            </w:r>
            <w:r>
              <w:rPr>
                <w:rFonts w:ascii="仿宋_GB2312" w:eastAsia="仿宋_GB2312" w:hint="eastAsia"/>
                <w:sz w:val="24"/>
              </w:rPr>
              <w:t>比例</w:t>
            </w:r>
          </w:p>
        </w:tc>
        <w:tc>
          <w:tcPr>
            <w:tcW w:w="1620" w:type="dxa"/>
            <w:vAlign w:val="center"/>
          </w:tcPr>
          <w:p w14:paraId="4C9D6204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</w:t>
            </w:r>
            <w:r>
              <w:rPr>
                <w:rFonts w:ascii="仿宋_GB2312" w:eastAsia="仿宋_GB2312" w:hint="eastAsia"/>
                <w:sz w:val="24"/>
              </w:rPr>
              <w:t xml:space="preserve">    %</w:t>
            </w:r>
          </w:p>
        </w:tc>
      </w:tr>
      <w:tr w:rsidR="00C465B4" w14:paraId="44C9A896" w14:textId="77777777">
        <w:trPr>
          <w:trHeight w:val="271"/>
          <w:jc w:val="center"/>
        </w:trPr>
        <w:tc>
          <w:tcPr>
            <w:tcW w:w="468" w:type="dxa"/>
            <w:vMerge/>
          </w:tcPr>
          <w:p w14:paraId="664638EA" w14:textId="77777777" w:rsidR="00C465B4" w:rsidRDefault="00C465B4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6660" w:type="dxa"/>
            <w:gridSpan w:val="2"/>
            <w:vAlign w:val="center"/>
          </w:tcPr>
          <w:p w14:paraId="2F025714" w14:textId="21A8EDCC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2</w:t>
            </w:r>
            <w:r>
              <w:rPr>
                <w:rFonts w:ascii="仿宋_GB2312" w:eastAsia="仿宋_GB2312" w:hint="eastAsia"/>
                <w:sz w:val="24"/>
              </w:rPr>
              <w:t>0</w:t>
            </w:r>
            <w:r>
              <w:rPr>
                <w:rFonts w:ascii="仿宋_GB2312" w:eastAsia="仿宋_GB2312" w:hint="eastAsia"/>
                <w:sz w:val="24"/>
              </w:rPr>
              <w:t>、2020</w:t>
            </w:r>
            <w:r>
              <w:rPr>
                <w:rFonts w:ascii="仿宋_GB2312" w:eastAsia="仿宋_GB2312" w:hint="eastAsia"/>
                <w:sz w:val="24"/>
              </w:rPr>
              <w:t>年</w:t>
            </w:r>
            <w:r>
              <w:rPr>
                <w:rFonts w:ascii="仿宋_GB2312" w:eastAsia="仿宋_GB2312" w:hint="eastAsia"/>
                <w:sz w:val="24"/>
              </w:rPr>
              <w:t>“攀登计划”</w:t>
            </w:r>
            <w:r>
              <w:rPr>
                <w:rFonts w:ascii="仿宋_GB2312" w:eastAsia="仿宋_GB2312" w:hint="eastAsia"/>
                <w:sz w:val="24"/>
              </w:rPr>
              <w:t>参与校级申报人次、获省级</w:t>
            </w:r>
            <w:r>
              <w:rPr>
                <w:rFonts w:ascii="仿宋_GB2312" w:eastAsia="仿宋_GB2312" w:hint="eastAsia"/>
                <w:sz w:val="24"/>
              </w:rPr>
              <w:t>立项人</w:t>
            </w:r>
            <w:r>
              <w:rPr>
                <w:rFonts w:ascii="仿宋_GB2312" w:eastAsia="仿宋_GB2312" w:hint="eastAsia"/>
                <w:sz w:val="24"/>
              </w:rPr>
              <w:t>次</w:t>
            </w:r>
          </w:p>
        </w:tc>
        <w:tc>
          <w:tcPr>
            <w:tcW w:w="1620" w:type="dxa"/>
            <w:vAlign w:val="center"/>
          </w:tcPr>
          <w:p w14:paraId="07D36D97" w14:textId="77777777" w:rsidR="00C465B4" w:rsidRDefault="000D5FAD">
            <w:pPr>
              <w:ind w:left="720" w:hangingChars="300" w:hanging="72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</w:t>
            </w:r>
            <w:r>
              <w:rPr>
                <w:rFonts w:ascii="仿宋_GB2312" w:eastAsia="仿宋_GB2312" w:hint="eastAsia"/>
                <w:sz w:val="24"/>
              </w:rPr>
              <w:t>人次</w:t>
            </w:r>
            <w:r>
              <w:rPr>
                <w:rFonts w:ascii="仿宋_GB2312" w:eastAsia="仿宋_GB2312" w:hint="eastAsia"/>
                <w:sz w:val="24"/>
              </w:rPr>
              <w:t>；</w:t>
            </w:r>
          </w:p>
          <w:p w14:paraId="551FECBB" w14:textId="77777777" w:rsidR="00C465B4" w:rsidRDefault="000D5FAD">
            <w:pPr>
              <w:ind w:leftChars="228" w:left="719" w:hangingChars="100" w:hanging="24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人次</w:t>
            </w:r>
          </w:p>
        </w:tc>
      </w:tr>
      <w:tr w:rsidR="00C465B4" w14:paraId="6FE3C4A3" w14:textId="77777777">
        <w:trPr>
          <w:trHeight w:val="1461"/>
          <w:jc w:val="center"/>
        </w:trPr>
        <w:tc>
          <w:tcPr>
            <w:tcW w:w="8748" w:type="dxa"/>
            <w:gridSpan w:val="4"/>
          </w:tcPr>
          <w:p w14:paraId="0755567E" w14:textId="77777777" w:rsidR="00C465B4" w:rsidRDefault="000D5FAD">
            <w:pPr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团支部</w:t>
            </w:r>
            <w:r>
              <w:rPr>
                <w:rFonts w:ascii="仿宋_GB2312" w:eastAsia="仿宋_GB2312" w:hint="eastAsia"/>
                <w:sz w:val="24"/>
              </w:rPr>
              <w:t>获奖情况：</w:t>
            </w:r>
          </w:p>
        </w:tc>
      </w:tr>
      <w:tr w:rsidR="00C465B4" w14:paraId="3AC922BF" w14:textId="77777777">
        <w:trPr>
          <w:cantSplit/>
          <w:trHeight w:val="1350"/>
          <w:jc w:val="center"/>
        </w:trPr>
        <w:tc>
          <w:tcPr>
            <w:tcW w:w="957" w:type="dxa"/>
            <w:gridSpan w:val="2"/>
            <w:vAlign w:val="center"/>
          </w:tcPr>
          <w:p w14:paraId="0FFB8925" w14:textId="77777777" w:rsidR="00C465B4" w:rsidRDefault="000D5F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辅导员意见</w:t>
            </w:r>
          </w:p>
        </w:tc>
        <w:tc>
          <w:tcPr>
            <w:tcW w:w="7791" w:type="dxa"/>
            <w:gridSpan w:val="2"/>
          </w:tcPr>
          <w:p w14:paraId="3FC90185" w14:textId="77777777" w:rsidR="00C465B4" w:rsidRDefault="00C465B4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1D4C242F" w14:textId="77777777" w:rsidR="00C465B4" w:rsidRDefault="00C465B4">
            <w:pPr>
              <w:rPr>
                <w:rFonts w:ascii="仿宋_GB2312" w:eastAsia="仿宋_GB2312"/>
                <w:szCs w:val="21"/>
              </w:rPr>
            </w:pPr>
          </w:p>
          <w:p w14:paraId="0D14E2E3" w14:textId="77777777" w:rsidR="00C465B4" w:rsidRDefault="00C465B4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7550E0B3" w14:textId="77777777" w:rsidR="00C465B4" w:rsidRDefault="000D5F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         </w:t>
            </w:r>
            <w:r>
              <w:rPr>
                <w:rFonts w:ascii="仿宋_GB2312" w:eastAsia="仿宋_GB2312" w:hint="eastAsia"/>
                <w:szCs w:val="21"/>
              </w:rPr>
              <w:t>签名：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     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月</w:t>
            </w:r>
            <w:r>
              <w:rPr>
                <w:rFonts w:ascii="仿宋_GB2312" w:eastAsia="仿宋_GB2312" w:hint="eastAsia"/>
                <w:szCs w:val="21"/>
              </w:rPr>
              <w:t xml:space="preserve">    </w:t>
            </w:r>
            <w:r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  <w:tr w:rsidR="00C465B4" w14:paraId="07511A03" w14:textId="77777777">
        <w:trPr>
          <w:cantSplit/>
          <w:trHeight w:val="1272"/>
          <w:jc w:val="center"/>
        </w:trPr>
        <w:tc>
          <w:tcPr>
            <w:tcW w:w="957" w:type="dxa"/>
            <w:gridSpan w:val="2"/>
            <w:vAlign w:val="center"/>
          </w:tcPr>
          <w:p w14:paraId="5146CCA2" w14:textId="77777777" w:rsidR="00C465B4" w:rsidRDefault="000D5F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学院团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  <w:proofErr w:type="gramStart"/>
            <w:r>
              <w:rPr>
                <w:rFonts w:ascii="仿宋_GB2312" w:eastAsia="仿宋_GB2312" w:hint="eastAsia"/>
                <w:szCs w:val="21"/>
              </w:rPr>
              <w:t>委意见</w:t>
            </w:r>
            <w:proofErr w:type="gramEnd"/>
          </w:p>
        </w:tc>
        <w:tc>
          <w:tcPr>
            <w:tcW w:w="7791" w:type="dxa"/>
            <w:gridSpan w:val="2"/>
          </w:tcPr>
          <w:p w14:paraId="24253520" w14:textId="77777777" w:rsidR="00C465B4" w:rsidRDefault="00C465B4">
            <w:pPr>
              <w:jc w:val="center"/>
              <w:rPr>
                <w:rFonts w:ascii="仿宋_GB2312" w:eastAsia="仿宋_GB2312"/>
                <w:szCs w:val="21"/>
              </w:rPr>
            </w:pPr>
          </w:p>
          <w:p w14:paraId="4273D109" w14:textId="77777777" w:rsidR="00C465B4" w:rsidRDefault="00C465B4">
            <w:pPr>
              <w:rPr>
                <w:rFonts w:ascii="仿宋_GB2312" w:eastAsia="仿宋_GB2312"/>
                <w:szCs w:val="21"/>
              </w:rPr>
            </w:pPr>
          </w:p>
          <w:p w14:paraId="702719E3" w14:textId="77777777" w:rsidR="00C465B4" w:rsidRDefault="000D5F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</w:t>
            </w:r>
          </w:p>
          <w:p w14:paraId="27190E94" w14:textId="77777777" w:rsidR="00C465B4" w:rsidRDefault="000D5FA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 xml:space="preserve">                    </w:t>
            </w:r>
            <w:r>
              <w:rPr>
                <w:rFonts w:ascii="仿宋_GB2312" w:eastAsia="仿宋_GB2312" w:hint="eastAsia"/>
                <w:szCs w:val="21"/>
              </w:rPr>
              <w:t>盖章</w:t>
            </w:r>
            <w:r>
              <w:rPr>
                <w:rFonts w:ascii="仿宋_GB2312" w:eastAsia="仿宋_GB2312" w:hint="eastAsia"/>
                <w:szCs w:val="21"/>
              </w:rPr>
              <w:t xml:space="preserve">                   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月</w:t>
            </w:r>
            <w:r>
              <w:rPr>
                <w:rFonts w:ascii="仿宋_GB2312" w:eastAsia="仿宋_GB2312" w:hint="eastAsia"/>
                <w:szCs w:val="21"/>
              </w:rPr>
              <w:t xml:space="preserve">   </w:t>
            </w:r>
            <w:r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</w:tbl>
    <w:p w14:paraId="4D5F9B30" w14:textId="77777777" w:rsidR="00C465B4" w:rsidRDefault="000D5FAD">
      <w:pPr>
        <w:jc w:val="right"/>
      </w:pPr>
      <w:r>
        <w:rPr>
          <w:rFonts w:ascii="仿宋_GB2312" w:eastAsia="仿宋_GB2312" w:hint="eastAsia"/>
          <w:sz w:val="24"/>
        </w:rPr>
        <w:t xml:space="preserve">   </w:t>
      </w: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ab/>
      </w:r>
      <w:r>
        <w:rPr>
          <w:rFonts w:ascii="仿宋_GB2312" w:eastAsia="仿宋_GB2312" w:hint="eastAsia"/>
          <w:sz w:val="24"/>
        </w:rPr>
        <w:t xml:space="preserve">                              </w:t>
      </w:r>
      <w:r>
        <w:rPr>
          <w:rFonts w:ascii="仿宋_GB2312" w:eastAsia="仿宋_GB2312" w:hint="eastAsia"/>
          <w:sz w:val="24"/>
        </w:rPr>
        <w:t>共青团广州商学院委员会</w:t>
      </w:r>
      <w:r>
        <w:rPr>
          <w:rFonts w:ascii="仿宋_GB2312" w:eastAsia="仿宋_GB2312" w:hint="eastAsia"/>
          <w:sz w:val="24"/>
        </w:rPr>
        <w:t xml:space="preserve"> </w:t>
      </w:r>
      <w:r>
        <w:rPr>
          <w:rFonts w:ascii="仿宋_GB2312" w:eastAsia="仿宋_GB2312" w:hint="eastAsia"/>
          <w:sz w:val="24"/>
        </w:rPr>
        <w:t>制</w:t>
      </w:r>
    </w:p>
    <w:sectPr w:rsidR="00C465B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44A4BB2"/>
    <w:rsid w:val="000D5FAD"/>
    <w:rsid w:val="00332004"/>
    <w:rsid w:val="00751661"/>
    <w:rsid w:val="0080488B"/>
    <w:rsid w:val="00C465B4"/>
    <w:rsid w:val="00F20F87"/>
    <w:rsid w:val="0F6A106A"/>
    <w:rsid w:val="444A4BB2"/>
    <w:rsid w:val="48AB7B34"/>
    <w:rsid w:val="50896511"/>
    <w:rsid w:val="56BF3634"/>
    <w:rsid w:val="5C3C7CDA"/>
    <w:rsid w:val="5CD817AE"/>
    <w:rsid w:val="66654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655DDE5"/>
  <w15:docId w15:val="{00A475AB-6889-49AC-A485-0EC59EF0F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145</Words>
  <Characters>830</Characters>
  <Application>Microsoft Office Word</Application>
  <DocSecurity>0</DocSecurity>
  <Lines>6</Lines>
  <Paragraphs>1</Paragraphs>
  <ScaleCrop>false</ScaleCrop>
  <Company>Microsoft</Company>
  <LinksUpToDate>false</LinksUpToDate>
  <CharactersWithSpaces>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塞夏</dc:creator>
  <cp:lastModifiedBy>草莓</cp:lastModifiedBy>
  <cp:revision>4</cp:revision>
  <dcterms:created xsi:type="dcterms:W3CDTF">2019-02-27T07:39:00Z</dcterms:created>
  <dcterms:modified xsi:type="dcterms:W3CDTF">2021-03-23T11:13:00Z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